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A60EF" w14:textId="77777777" w:rsidR="00451475" w:rsidRPr="003E0062" w:rsidRDefault="0045147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>…………………………………….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3E0062">
        <w:rPr>
          <w:rFonts w:ascii="Open Sans" w:hAnsi="Open Sans" w:cs="Open Sans"/>
          <w:sz w:val="18"/>
          <w:szCs w:val="18"/>
        </w:rPr>
        <w:t xml:space="preserve">          </w:t>
      </w:r>
      <w:r w:rsidRPr="003E0062">
        <w:rPr>
          <w:rFonts w:ascii="Open Sans" w:hAnsi="Open Sans" w:cs="Open Sans"/>
          <w:sz w:val="18"/>
          <w:szCs w:val="18"/>
        </w:rPr>
        <w:t>……………………………..</w:t>
      </w:r>
    </w:p>
    <w:p w14:paraId="75959A2C" w14:textId="77777777" w:rsidR="001B79C5" w:rsidRPr="003E0062" w:rsidRDefault="001B79C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3E0062">
        <w:rPr>
          <w:rFonts w:ascii="Open Sans" w:hAnsi="Open Sans" w:cs="Open Sans"/>
          <w:sz w:val="18"/>
          <w:szCs w:val="18"/>
        </w:rPr>
        <w:t>Wnioskodawcy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  <w:t>(miejsce i data)</w:t>
      </w:r>
    </w:p>
    <w:p w14:paraId="074872D0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01694D8A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3562192B" w14:textId="3FD1ACC0" w:rsidR="005E3FB2" w:rsidRPr="00CA31C3" w:rsidRDefault="005E3FB2" w:rsidP="00CA31C3">
      <w:pPr>
        <w:pStyle w:val="Nagwek1"/>
        <w:jc w:val="center"/>
        <w:rPr>
          <w:rFonts w:asciiTheme="minorHAnsi" w:hAnsiTheme="minorHAnsi" w:cstheme="minorHAnsi"/>
          <w:sz w:val="24"/>
          <w:szCs w:val="24"/>
        </w:rPr>
      </w:pPr>
      <w:r w:rsidRPr="00CA31C3">
        <w:rPr>
          <w:rFonts w:asciiTheme="minorHAnsi" w:hAnsiTheme="minorHAnsi" w:cstheme="minorHAnsi"/>
          <w:sz w:val="24"/>
          <w:szCs w:val="24"/>
        </w:rPr>
        <w:t>OŚWIADCZENIE</w:t>
      </w:r>
      <w:r w:rsidR="00AC55A9">
        <w:rPr>
          <w:rFonts w:asciiTheme="minorHAnsi" w:hAnsiTheme="minorHAnsi" w:cstheme="minorHAnsi"/>
          <w:sz w:val="24"/>
          <w:szCs w:val="24"/>
        </w:rPr>
        <w:t xml:space="preserve"> </w:t>
      </w:r>
      <w:r w:rsidRPr="00CA31C3">
        <w:rPr>
          <w:rFonts w:asciiTheme="minorHAnsi" w:hAnsiTheme="minorHAnsi" w:cstheme="minorHAnsi"/>
          <w:sz w:val="24"/>
          <w:szCs w:val="24"/>
        </w:rPr>
        <w:t>DOTYCZĄCE ROZLICZENIA PODATKU VAT</w:t>
      </w:r>
    </w:p>
    <w:p w14:paraId="0F6C506E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18"/>
          <w:szCs w:val="20"/>
        </w:rPr>
      </w:pPr>
    </w:p>
    <w:p w14:paraId="49563C37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b/>
          <w:sz w:val="18"/>
          <w:szCs w:val="20"/>
        </w:rPr>
      </w:pPr>
    </w:p>
    <w:p w14:paraId="0C50E2ED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Niniejszym oświadczamy, iż:</w:t>
      </w:r>
    </w:p>
    <w:p w14:paraId="161E4284" w14:textId="77777777" w:rsidR="005E3FB2" w:rsidRPr="003E0062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nie stanowi kosztu kwalifikowanego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</w:t>
      </w:r>
      <w:r w:rsidRPr="003E0062">
        <w:rPr>
          <w:rFonts w:ascii="Open Sans" w:hAnsi="Open Sans" w:cs="Open Sans"/>
          <w:sz w:val="20"/>
          <w:szCs w:val="20"/>
        </w:rPr>
        <w:t>”, a wszystkie kwoty określone w Harmonogramie Realizacji Projektu są wartościami netto*</w:t>
      </w:r>
    </w:p>
    <w:p w14:paraId="21EA8012" w14:textId="77777777" w:rsidR="005E3FB2" w:rsidRPr="00A27913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stanowi koszt kwalifikowany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…………………………………………..</w:t>
      </w:r>
      <w:r w:rsidRPr="003E0062">
        <w:rPr>
          <w:rFonts w:ascii="Open Sans" w:hAnsi="Open Sans" w:cs="Open Sans"/>
          <w:sz w:val="20"/>
          <w:szCs w:val="20"/>
        </w:rPr>
        <w:t>”, i nie będzie odliczany od podatku należnego w rozliczeniu z właściwym Urzędem Skarbowym, z powodu braku prawnej możliwości rozliczenia podatku naliczonego, a wszystkie kwoty określone w Harmonogramie Realizacji Projektu są wartościami brutto.*</w:t>
      </w:r>
    </w:p>
    <w:p w14:paraId="3C3FFC45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 xml:space="preserve">Jednocześnie ……….……… (nazwa wnioskodawcy)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7DBDB2B6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>……….……… (nazwa wnioskodawcy) zobowiązuje się również do udostępniania dokumentacji finansowo-księgowej oraz udzielania uprawnionym organom kontrolnym informacji umożliwiających weryfikację kwalifikowalności podatku VAT.</w:t>
      </w:r>
    </w:p>
    <w:p w14:paraId="717DF38A" w14:textId="77777777" w:rsidR="005E3FB2" w:rsidRPr="003E0062" w:rsidRDefault="005E3FB2" w:rsidP="003E0062">
      <w:pPr>
        <w:spacing w:line="276" w:lineRule="auto"/>
        <w:ind w:left="360"/>
        <w:rPr>
          <w:rFonts w:ascii="Open Sans" w:hAnsi="Open Sans" w:cs="Open Sans"/>
          <w:sz w:val="20"/>
          <w:szCs w:val="20"/>
        </w:rPr>
      </w:pPr>
    </w:p>
    <w:p w14:paraId="07F4E60E" w14:textId="77777777" w:rsidR="005E3FB2" w:rsidRPr="003E0062" w:rsidRDefault="005E3FB2" w:rsidP="003E0062">
      <w:pPr>
        <w:spacing w:line="276" w:lineRule="auto"/>
        <w:ind w:left="360"/>
        <w:rPr>
          <w:rFonts w:ascii="Open Sans" w:hAnsi="Open Sans" w:cs="Open Sans"/>
          <w:sz w:val="20"/>
          <w:szCs w:val="20"/>
        </w:rPr>
      </w:pPr>
    </w:p>
    <w:p w14:paraId="592A505F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 xml:space="preserve">____________________  </w:t>
      </w:r>
    </w:p>
    <w:p w14:paraId="475A299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>[imię, nazwisko, funkcja oraz podpis osoby/osób upoważnionej/</w:t>
      </w:r>
      <w:proofErr w:type="spellStart"/>
      <w:r w:rsidRPr="003E0062">
        <w:rPr>
          <w:rFonts w:ascii="Open Sans" w:hAnsi="Open Sans" w:cs="Open Sans"/>
          <w:i/>
          <w:sz w:val="14"/>
          <w:szCs w:val="14"/>
        </w:rPr>
        <w:t>ych</w:t>
      </w:r>
      <w:proofErr w:type="spellEnd"/>
    </w:p>
    <w:p w14:paraId="68F9B6C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 do składania oświadczeń woli w imieniu Beneficjenta] </w:t>
      </w:r>
    </w:p>
    <w:p w14:paraId="4EE6E4D6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</w:p>
    <w:p w14:paraId="0AE5C415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 xml:space="preserve"> </w:t>
      </w:r>
    </w:p>
    <w:p w14:paraId="2BA0010B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>____________________</w:t>
      </w:r>
    </w:p>
    <w:p w14:paraId="3454CB4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[imię, nazwisko  oraz podpis głównego księgowego lub innych osób </w:t>
      </w:r>
    </w:p>
    <w:p w14:paraId="34082DAD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odpowiedzialnych za finanse Beneficjenta] </w:t>
      </w:r>
    </w:p>
    <w:p w14:paraId="38CD247C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22"/>
          <w:szCs w:val="22"/>
        </w:rPr>
      </w:pPr>
    </w:p>
    <w:p w14:paraId="30FD6C55" w14:textId="77777777" w:rsidR="005E3FB2" w:rsidRPr="003E0062" w:rsidRDefault="005E3FB2" w:rsidP="003E0062">
      <w:pPr>
        <w:spacing w:line="276" w:lineRule="auto"/>
        <w:rPr>
          <w:rFonts w:ascii="Open Sans" w:hAnsi="Open Sans" w:cs="Open Sans"/>
          <w:sz w:val="16"/>
          <w:szCs w:val="16"/>
        </w:rPr>
      </w:pPr>
      <w:r w:rsidRPr="003E0062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(tekst jednolity Dz. U. z 2018 r., poz. 1600 z </w:t>
      </w:r>
      <w:proofErr w:type="spellStart"/>
      <w:r w:rsidRPr="003E0062">
        <w:rPr>
          <w:rFonts w:ascii="Open Sans" w:hAnsi="Open Sans" w:cs="Open Sans"/>
          <w:sz w:val="16"/>
          <w:szCs w:val="16"/>
        </w:rPr>
        <w:t>późn</w:t>
      </w:r>
      <w:proofErr w:type="spellEnd"/>
      <w:r w:rsidRPr="003E0062">
        <w:rPr>
          <w:rFonts w:ascii="Open Sans" w:hAnsi="Open Sans" w:cs="Open Sans"/>
          <w:sz w:val="16"/>
          <w:szCs w:val="16"/>
        </w:rPr>
        <w:t xml:space="preserve">. zm.), który stanowi, że </w:t>
      </w:r>
      <w:r w:rsidRPr="003E0062">
        <w:rPr>
          <w:rFonts w:ascii="Open Sans" w:hAnsi="Open Sans" w:cs="Open Sans"/>
          <w:i/>
          <w:sz w:val="16"/>
          <w:szCs w:val="16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</w:t>
      </w:r>
      <w:r w:rsidRPr="003E0062">
        <w:rPr>
          <w:rFonts w:ascii="Open Sans" w:hAnsi="Open Sans" w:cs="Open Sans"/>
          <w:i/>
          <w:sz w:val="16"/>
          <w:szCs w:val="16"/>
        </w:rPr>
        <w:lastRenderedPageBreak/>
        <w:t>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3E0062">
        <w:rPr>
          <w:rFonts w:ascii="Open Sans" w:hAnsi="Open Sans" w:cs="Open Sans"/>
          <w:sz w:val="16"/>
          <w:szCs w:val="16"/>
        </w:rPr>
        <w:t>.</w:t>
      </w:r>
    </w:p>
    <w:p w14:paraId="0531D711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6414670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7DC0D4FF" w14:textId="77777777" w:rsidR="001B79C5" w:rsidRPr="003E0062" w:rsidRDefault="005E3FB2" w:rsidP="003E0062">
      <w:pPr>
        <w:spacing w:line="276" w:lineRule="auto"/>
        <w:rPr>
          <w:rFonts w:ascii="Open Sans" w:hAnsi="Open Sans" w:cs="Open Sans"/>
          <w:i/>
          <w:sz w:val="16"/>
          <w:szCs w:val="16"/>
        </w:rPr>
      </w:pPr>
      <w:r w:rsidRPr="003E0062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3E00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14928" w14:textId="77777777" w:rsidR="005543B8" w:rsidRDefault="005543B8">
      <w:r>
        <w:separator/>
      </w:r>
    </w:p>
  </w:endnote>
  <w:endnote w:type="continuationSeparator" w:id="0">
    <w:p w14:paraId="49955543" w14:textId="77777777" w:rsidR="005543B8" w:rsidRDefault="0055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53C9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032348" w14:textId="77777777" w:rsidR="00AC56A2" w:rsidRDefault="00AC56A2">
    <w:pPr>
      <w:pStyle w:val="Stopka"/>
      <w:ind w:right="360"/>
    </w:pPr>
  </w:p>
  <w:p w14:paraId="226D6F9A" w14:textId="77777777" w:rsidR="00AC56A2" w:rsidRDefault="00AC56A2"/>
  <w:p w14:paraId="5B5F36B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E6257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6D145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A2A77" w14:textId="77777777" w:rsidR="005543B8" w:rsidRDefault="005543B8">
      <w:r>
        <w:separator/>
      </w:r>
    </w:p>
  </w:footnote>
  <w:footnote w:type="continuationSeparator" w:id="0">
    <w:p w14:paraId="01BE78F5" w14:textId="77777777" w:rsidR="005543B8" w:rsidRDefault="00554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48CD0" w14:textId="77777777" w:rsidR="00AC56A2" w:rsidRDefault="00AC56A2"/>
  <w:p w14:paraId="375AF49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341F7" w14:textId="50C1A4C7" w:rsidR="000C3228" w:rsidRDefault="008A763A" w:rsidP="000C3228">
    <w:pPr>
      <w:pStyle w:val="Nagwek"/>
      <w:rPr>
        <w:noProof/>
      </w:rPr>
    </w:pPr>
    <w:r w:rsidRPr="00F0540D">
      <w:rPr>
        <w:noProof/>
      </w:rPr>
      <w:drawing>
        <wp:inline distT="0" distB="0" distL="0" distR="0" wp14:anchorId="7C5BC278" wp14:editId="6967DE22">
          <wp:extent cx="5705475" cy="571500"/>
          <wp:effectExtent l="0" t="0" r="0" b="0"/>
          <wp:docPr id="6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697CB" w14:textId="77777777" w:rsidR="000C3228" w:rsidRDefault="000C3228" w:rsidP="000C3228">
    <w:pPr>
      <w:pStyle w:val="Tekstpodstawowy"/>
      <w:rPr>
        <w:lang w:val="x-none"/>
      </w:rPr>
    </w:pPr>
  </w:p>
  <w:p w14:paraId="040A1247" w14:textId="77777777" w:rsidR="000C3228" w:rsidRPr="00175A4A" w:rsidRDefault="000C3228" w:rsidP="000C3228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116BE4DE" w14:textId="3692EB90" w:rsidR="000C3228" w:rsidRPr="00175A4A" w:rsidRDefault="000C3228" w:rsidP="000C3228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EF193A">
      <w:rPr>
        <w:rFonts w:ascii="Calibri Light" w:hAnsi="Calibri Light" w:cs="Calibri Light"/>
        <w:i/>
        <w:sz w:val="18"/>
        <w:szCs w:val="18"/>
      </w:rPr>
      <w:t>20</w:t>
    </w:r>
    <w:r w:rsidRPr="00175A4A">
      <w:rPr>
        <w:rFonts w:ascii="Calibri Light" w:hAnsi="Calibri Light" w:cs="Calibri Light"/>
        <w:i/>
        <w:sz w:val="18"/>
        <w:szCs w:val="18"/>
      </w:rPr>
      <w:t xml:space="preserve"> - Oświadczenie </w:t>
    </w:r>
    <w:r>
      <w:rPr>
        <w:rFonts w:ascii="Calibri Light" w:hAnsi="Calibri Light" w:cs="Calibri Light"/>
        <w:i/>
        <w:sz w:val="18"/>
        <w:szCs w:val="18"/>
      </w:rPr>
      <w:t>o VAT</w:t>
    </w:r>
  </w:p>
  <w:p w14:paraId="7337DF87" w14:textId="77777777" w:rsidR="000C3228" w:rsidRDefault="000C3228">
    <w:pPr>
      <w:pStyle w:val="Nagwek"/>
    </w:pPr>
  </w:p>
  <w:p w14:paraId="418737CD" w14:textId="77777777" w:rsidR="000C3228" w:rsidRDefault="000C3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FFFFFFFF"/>
    <w:lvl w:ilvl="0" w:tplc="EF44B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b w:val="0"/>
        <w:bCs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15923591">
    <w:abstractNumId w:val="1"/>
  </w:num>
  <w:num w:numId="2" w16cid:durableId="68459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0BD6"/>
    <w:rsid w:val="0002596E"/>
    <w:rsid w:val="00037544"/>
    <w:rsid w:val="0007602B"/>
    <w:rsid w:val="0008684D"/>
    <w:rsid w:val="000A423E"/>
    <w:rsid w:val="000B45E2"/>
    <w:rsid w:val="000C3228"/>
    <w:rsid w:val="000D7A07"/>
    <w:rsid w:val="00106477"/>
    <w:rsid w:val="00175A4A"/>
    <w:rsid w:val="0019394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6384E"/>
    <w:rsid w:val="00373809"/>
    <w:rsid w:val="00374B10"/>
    <w:rsid w:val="003C3FED"/>
    <w:rsid w:val="003C4EBD"/>
    <w:rsid w:val="003E0062"/>
    <w:rsid w:val="0040671F"/>
    <w:rsid w:val="00451475"/>
    <w:rsid w:val="004861C3"/>
    <w:rsid w:val="00487BCE"/>
    <w:rsid w:val="00494473"/>
    <w:rsid w:val="004A1F15"/>
    <w:rsid w:val="004D3F67"/>
    <w:rsid w:val="004D7E49"/>
    <w:rsid w:val="00530E01"/>
    <w:rsid w:val="00531038"/>
    <w:rsid w:val="00535617"/>
    <w:rsid w:val="00542B00"/>
    <w:rsid w:val="005543B8"/>
    <w:rsid w:val="00591177"/>
    <w:rsid w:val="005B7721"/>
    <w:rsid w:val="005C03BF"/>
    <w:rsid w:val="005D4603"/>
    <w:rsid w:val="005E3FB2"/>
    <w:rsid w:val="00604810"/>
    <w:rsid w:val="006818E2"/>
    <w:rsid w:val="006B7F7A"/>
    <w:rsid w:val="006C483A"/>
    <w:rsid w:val="006E2161"/>
    <w:rsid w:val="007842F4"/>
    <w:rsid w:val="00793FB6"/>
    <w:rsid w:val="007D65E1"/>
    <w:rsid w:val="007F5C11"/>
    <w:rsid w:val="0083757C"/>
    <w:rsid w:val="00841054"/>
    <w:rsid w:val="00866957"/>
    <w:rsid w:val="00882557"/>
    <w:rsid w:val="008A763A"/>
    <w:rsid w:val="008C109B"/>
    <w:rsid w:val="008C14B4"/>
    <w:rsid w:val="008C2239"/>
    <w:rsid w:val="0098688D"/>
    <w:rsid w:val="009E2BAA"/>
    <w:rsid w:val="00A06A1D"/>
    <w:rsid w:val="00A106F5"/>
    <w:rsid w:val="00A168BD"/>
    <w:rsid w:val="00A16D9A"/>
    <w:rsid w:val="00A27913"/>
    <w:rsid w:val="00AB7D60"/>
    <w:rsid w:val="00AC55A9"/>
    <w:rsid w:val="00AC56A2"/>
    <w:rsid w:val="00B07D59"/>
    <w:rsid w:val="00B4776F"/>
    <w:rsid w:val="00B6024F"/>
    <w:rsid w:val="00BB4473"/>
    <w:rsid w:val="00BD3825"/>
    <w:rsid w:val="00C03352"/>
    <w:rsid w:val="00C4638F"/>
    <w:rsid w:val="00C87DDD"/>
    <w:rsid w:val="00C90160"/>
    <w:rsid w:val="00CA31C3"/>
    <w:rsid w:val="00CD128F"/>
    <w:rsid w:val="00CD7190"/>
    <w:rsid w:val="00D33B9F"/>
    <w:rsid w:val="00D7123C"/>
    <w:rsid w:val="00DD0612"/>
    <w:rsid w:val="00E00123"/>
    <w:rsid w:val="00E00CD8"/>
    <w:rsid w:val="00E014B3"/>
    <w:rsid w:val="00E04FED"/>
    <w:rsid w:val="00E62208"/>
    <w:rsid w:val="00E71C6A"/>
    <w:rsid w:val="00EE05CE"/>
    <w:rsid w:val="00EF193A"/>
    <w:rsid w:val="00F05208"/>
    <w:rsid w:val="00F0540D"/>
    <w:rsid w:val="00F22423"/>
    <w:rsid w:val="00F7535F"/>
    <w:rsid w:val="00F90E2F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BA3BDC"/>
  <w14:defaultImageDpi w14:val="0"/>
  <w15:docId w15:val="{A6339673-0ED0-4CFB-9526-285B5FD8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28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AA51-A7BB-4411-86D3-B25121E8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306</Words>
  <Characters>2276</Characters>
  <Application>Microsoft Office Word</Application>
  <DocSecurity>0</DocSecurity>
  <Lines>18</Lines>
  <Paragraphs>5</Paragraphs>
  <ScaleCrop>false</ScaleCrop>
  <Company>MRR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Maliszewski Bartłomiej</cp:lastModifiedBy>
  <cp:revision>6</cp:revision>
  <dcterms:created xsi:type="dcterms:W3CDTF">2024-09-25T11:06:00Z</dcterms:created>
  <dcterms:modified xsi:type="dcterms:W3CDTF">2025-07-22T09:42:00Z</dcterms:modified>
</cp:coreProperties>
</file>